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6C" w:rsidRDefault="005D7B4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  Struc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tura sportivă</w:t>
      </w:r>
    </w:p>
    <w:p w:rsidR="0076156C" w:rsidRDefault="005D7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</w:t>
      </w:r>
    </w:p>
    <w:p w:rsidR="0076156C" w:rsidRDefault="0076156C">
      <w:pPr>
        <w:rPr>
          <w:rFonts w:ascii="Times New Roman" w:eastAsia="Times New Roman" w:hAnsi="Times New Roman" w:cs="Times New Roman"/>
        </w:rPr>
      </w:pPr>
    </w:p>
    <w:p w:rsidR="0076156C" w:rsidRDefault="005D7B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TABEL NOMINAL CU PARTICIPANȚII LA </w:t>
      </w:r>
    </w:p>
    <w:p w:rsidR="0076156C" w:rsidRDefault="005D7B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”FESTIVALUL NAȚIONAL BABY HANDBAL” </w:t>
      </w:r>
    </w:p>
    <w:p w:rsidR="0076156C" w:rsidRDefault="005D7B4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DESFĂȘURAT IN PERIOADA 15-17.12.2023 – CRAIOVA</w:t>
      </w:r>
    </w:p>
    <w:p w:rsidR="0076156C" w:rsidRDefault="0076156C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04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29"/>
        <w:gridCol w:w="1473"/>
        <w:gridCol w:w="3092"/>
        <w:gridCol w:w="1427"/>
      </w:tblGrid>
      <w:tr w:rsidR="0076156C" w:rsidTr="0094094A">
        <w:trPr>
          <w:trHeight w:val="376"/>
          <w:jc w:val="center"/>
        </w:trPr>
        <w:tc>
          <w:tcPr>
            <w:tcW w:w="540" w:type="dxa"/>
          </w:tcPr>
          <w:p w:rsidR="0076156C" w:rsidRDefault="005D7B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</w:t>
            </w:r>
          </w:p>
          <w:p w:rsidR="0076156C" w:rsidRDefault="005D7B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crt.</w:t>
            </w:r>
          </w:p>
        </w:tc>
        <w:tc>
          <w:tcPr>
            <w:tcW w:w="3929" w:type="dxa"/>
          </w:tcPr>
          <w:p w:rsidR="0076156C" w:rsidRDefault="005D7B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Numele și prenumele</w:t>
            </w:r>
          </w:p>
        </w:tc>
        <w:tc>
          <w:tcPr>
            <w:tcW w:w="1473" w:type="dxa"/>
          </w:tcPr>
          <w:p w:rsidR="0076156C" w:rsidRDefault="005D7B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Calitatea</w:t>
            </w:r>
          </w:p>
        </w:tc>
        <w:tc>
          <w:tcPr>
            <w:tcW w:w="3092" w:type="dxa"/>
          </w:tcPr>
          <w:p w:rsidR="0076156C" w:rsidRDefault="005D7B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CNP</w:t>
            </w:r>
          </w:p>
        </w:tc>
        <w:tc>
          <w:tcPr>
            <w:tcW w:w="1427" w:type="dxa"/>
          </w:tcPr>
          <w:p w:rsidR="0076156C" w:rsidRDefault="005D7B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Semnătura</w:t>
            </w:r>
          </w:p>
        </w:tc>
      </w:tr>
      <w:tr w:rsidR="0076156C" w:rsidTr="0094094A">
        <w:trPr>
          <w:trHeight w:val="198"/>
          <w:jc w:val="center"/>
        </w:trPr>
        <w:tc>
          <w:tcPr>
            <w:tcW w:w="540" w:type="dxa"/>
          </w:tcPr>
          <w:p w:rsidR="0076156C" w:rsidRDefault="005D7B46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29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76156C" w:rsidRDefault="005D7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Sportiv</w:t>
            </w:r>
          </w:p>
        </w:tc>
        <w:tc>
          <w:tcPr>
            <w:tcW w:w="3092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156C" w:rsidTr="0094094A">
        <w:trPr>
          <w:trHeight w:val="188"/>
          <w:jc w:val="center"/>
        </w:trPr>
        <w:tc>
          <w:tcPr>
            <w:tcW w:w="540" w:type="dxa"/>
          </w:tcPr>
          <w:p w:rsidR="0076156C" w:rsidRDefault="005D7B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929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76156C" w:rsidRDefault="005D7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Sportiv</w:t>
            </w:r>
          </w:p>
        </w:tc>
        <w:tc>
          <w:tcPr>
            <w:tcW w:w="3092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156C" w:rsidTr="0094094A">
        <w:trPr>
          <w:trHeight w:val="188"/>
          <w:jc w:val="center"/>
        </w:trPr>
        <w:tc>
          <w:tcPr>
            <w:tcW w:w="540" w:type="dxa"/>
          </w:tcPr>
          <w:p w:rsidR="0076156C" w:rsidRDefault="005D7B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929" w:type="dxa"/>
          </w:tcPr>
          <w:p w:rsidR="0076156C" w:rsidRDefault="0076156C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76156C" w:rsidRDefault="005D7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Sportiv</w:t>
            </w:r>
          </w:p>
        </w:tc>
        <w:tc>
          <w:tcPr>
            <w:tcW w:w="3092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156C" w:rsidTr="0094094A">
        <w:trPr>
          <w:trHeight w:val="188"/>
          <w:jc w:val="center"/>
        </w:trPr>
        <w:tc>
          <w:tcPr>
            <w:tcW w:w="540" w:type="dxa"/>
          </w:tcPr>
          <w:p w:rsidR="0076156C" w:rsidRDefault="005D7B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929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76156C" w:rsidRDefault="005D7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Sportiv</w:t>
            </w:r>
          </w:p>
        </w:tc>
        <w:tc>
          <w:tcPr>
            <w:tcW w:w="3092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156C" w:rsidTr="0094094A">
        <w:trPr>
          <w:trHeight w:val="188"/>
          <w:jc w:val="center"/>
        </w:trPr>
        <w:tc>
          <w:tcPr>
            <w:tcW w:w="540" w:type="dxa"/>
          </w:tcPr>
          <w:p w:rsidR="0076156C" w:rsidRDefault="005D7B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929" w:type="dxa"/>
          </w:tcPr>
          <w:p w:rsidR="0076156C" w:rsidRDefault="0076156C">
            <w:pPr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76156C" w:rsidRDefault="005D7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Sportiv</w:t>
            </w:r>
          </w:p>
        </w:tc>
        <w:tc>
          <w:tcPr>
            <w:tcW w:w="3092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156C" w:rsidTr="0094094A">
        <w:trPr>
          <w:trHeight w:val="188"/>
          <w:jc w:val="center"/>
        </w:trPr>
        <w:tc>
          <w:tcPr>
            <w:tcW w:w="540" w:type="dxa"/>
          </w:tcPr>
          <w:p w:rsidR="0076156C" w:rsidRDefault="005D7B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929" w:type="dxa"/>
          </w:tcPr>
          <w:p w:rsidR="0076156C" w:rsidRDefault="0076156C">
            <w:pPr>
              <w:ind w:left="-3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76156C" w:rsidRDefault="005D7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Sportiv</w:t>
            </w:r>
          </w:p>
        </w:tc>
        <w:tc>
          <w:tcPr>
            <w:tcW w:w="3092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156C" w:rsidTr="0094094A">
        <w:trPr>
          <w:trHeight w:val="188"/>
          <w:jc w:val="center"/>
        </w:trPr>
        <w:tc>
          <w:tcPr>
            <w:tcW w:w="540" w:type="dxa"/>
          </w:tcPr>
          <w:p w:rsidR="0076156C" w:rsidRDefault="005D7B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929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76156C" w:rsidRDefault="005D7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Sportiv</w:t>
            </w:r>
          </w:p>
        </w:tc>
        <w:tc>
          <w:tcPr>
            <w:tcW w:w="3092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156C" w:rsidTr="0094094A">
        <w:trPr>
          <w:trHeight w:val="188"/>
          <w:jc w:val="center"/>
        </w:trPr>
        <w:tc>
          <w:tcPr>
            <w:tcW w:w="540" w:type="dxa"/>
          </w:tcPr>
          <w:p w:rsidR="0076156C" w:rsidRDefault="005D7B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929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76156C" w:rsidRDefault="005D7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Sportiv</w:t>
            </w:r>
          </w:p>
        </w:tc>
        <w:tc>
          <w:tcPr>
            <w:tcW w:w="3092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156C" w:rsidTr="0094094A">
        <w:trPr>
          <w:trHeight w:val="188"/>
          <w:jc w:val="center"/>
        </w:trPr>
        <w:tc>
          <w:tcPr>
            <w:tcW w:w="540" w:type="dxa"/>
          </w:tcPr>
          <w:p w:rsidR="0076156C" w:rsidRDefault="005D7B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929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76156C" w:rsidRDefault="005D7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Sportiv</w:t>
            </w:r>
          </w:p>
        </w:tc>
        <w:tc>
          <w:tcPr>
            <w:tcW w:w="3092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156C" w:rsidTr="0094094A">
        <w:trPr>
          <w:trHeight w:val="188"/>
          <w:jc w:val="center"/>
        </w:trPr>
        <w:tc>
          <w:tcPr>
            <w:tcW w:w="540" w:type="dxa"/>
          </w:tcPr>
          <w:p w:rsidR="0076156C" w:rsidRDefault="005D7B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929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76156C" w:rsidRDefault="005D7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Sportiv</w:t>
            </w:r>
          </w:p>
        </w:tc>
        <w:tc>
          <w:tcPr>
            <w:tcW w:w="3092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156C" w:rsidTr="0094094A">
        <w:trPr>
          <w:trHeight w:val="188"/>
          <w:jc w:val="center"/>
        </w:trPr>
        <w:tc>
          <w:tcPr>
            <w:tcW w:w="540" w:type="dxa"/>
          </w:tcPr>
          <w:p w:rsidR="0076156C" w:rsidRDefault="005D7B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929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76156C" w:rsidRDefault="005D7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Sportiv</w:t>
            </w:r>
          </w:p>
        </w:tc>
        <w:tc>
          <w:tcPr>
            <w:tcW w:w="3092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156C" w:rsidTr="0094094A">
        <w:trPr>
          <w:trHeight w:val="188"/>
          <w:jc w:val="center"/>
        </w:trPr>
        <w:tc>
          <w:tcPr>
            <w:tcW w:w="540" w:type="dxa"/>
          </w:tcPr>
          <w:p w:rsidR="0076156C" w:rsidRDefault="005D7B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929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76156C" w:rsidRDefault="005D7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Sportiv</w:t>
            </w:r>
          </w:p>
        </w:tc>
        <w:tc>
          <w:tcPr>
            <w:tcW w:w="3092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156C" w:rsidTr="0094094A">
        <w:trPr>
          <w:trHeight w:val="157"/>
          <w:jc w:val="center"/>
        </w:trPr>
        <w:tc>
          <w:tcPr>
            <w:tcW w:w="540" w:type="dxa"/>
          </w:tcPr>
          <w:p w:rsidR="0076156C" w:rsidRDefault="005D7B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929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76156C" w:rsidRDefault="005D7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Sportiv</w:t>
            </w:r>
          </w:p>
        </w:tc>
        <w:tc>
          <w:tcPr>
            <w:tcW w:w="3092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156C" w:rsidTr="0094094A">
        <w:trPr>
          <w:trHeight w:val="188"/>
          <w:jc w:val="center"/>
        </w:trPr>
        <w:tc>
          <w:tcPr>
            <w:tcW w:w="540" w:type="dxa"/>
          </w:tcPr>
          <w:p w:rsidR="0076156C" w:rsidRDefault="005D7B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929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76156C" w:rsidRDefault="005D7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Sportiv</w:t>
            </w:r>
          </w:p>
        </w:tc>
        <w:tc>
          <w:tcPr>
            <w:tcW w:w="3092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156C" w:rsidTr="0094094A">
        <w:trPr>
          <w:trHeight w:val="188"/>
          <w:jc w:val="center"/>
        </w:trPr>
        <w:tc>
          <w:tcPr>
            <w:tcW w:w="540" w:type="dxa"/>
          </w:tcPr>
          <w:p w:rsidR="0076156C" w:rsidRDefault="005D7B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929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76156C" w:rsidRDefault="005D7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Sportiv</w:t>
            </w:r>
          </w:p>
        </w:tc>
        <w:tc>
          <w:tcPr>
            <w:tcW w:w="3092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156C" w:rsidTr="0094094A">
        <w:trPr>
          <w:trHeight w:val="188"/>
          <w:jc w:val="center"/>
        </w:trPr>
        <w:tc>
          <w:tcPr>
            <w:tcW w:w="540" w:type="dxa"/>
          </w:tcPr>
          <w:p w:rsidR="0076156C" w:rsidRDefault="005D7B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929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76156C" w:rsidRDefault="005D7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Sportiv</w:t>
            </w:r>
          </w:p>
        </w:tc>
        <w:tc>
          <w:tcPr>
            <w:tcW w:w="3092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156C" w:rsidTr="0094094A">
        <w:trPr>
          <w:trHeight w:val="188"/>
          <w:jc w:val="center"/>
        </w:trPr>
        <w:tc>
          <w:tcPr>
            <w:tcW w:w="540" w:type="dxa"/>
          </w:tcPr>
          <w:p w:rsidR="0076156C" w:rsidRDefault="005D7B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929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76156C" w:rsidRDefault="005D7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Antrenor</w:t>
            </w:r>
          </w:p>
        </w:tc>
        <w:tc>
          <w:tcPr>
            <w:tcW w:w="3092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6156C" w:rsidTr="0094094A">
        <w:trPr>
          <w:trHeight w:val="188"/>
          <w:jc w:val="center"/>
        </w:trPr>
        <w:tc>
          <w:tcPr>
            <w:tcW w:w="540" w:type="dxa"/>
          </w:tcPr>
          <w:p w:rsidR="0076156C" w:rsidRDefault="005D7B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929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3" w:type="dxa"/>
          </w:tcPr>
          <w:p w:rsidR="0076156C" w:rsidRDefault="005D7B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Cond auto</w:t>
            </w:r>
          </w:p>
        </w:tc>
        <w:tc>
          <w:tcPr>
            <w:tcW w:w="3092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76156C" w:rsidRDefault="0076156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6156C" w:rsidRDefault="005D7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Antrenor</w:t>
      </w:r>
    </w:p>
    <w:p w:rsidR="0076156C" w:rsidRDefault="005D7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(nume și prenume, semnătura)</w:t>
      </w:r>
    </w:p>
    <w:p w:rsidR="0076156C" w:rsidRDefault="005D7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</w:t>
      </w:r>
    </w:p>
    <w:p w:rsidR="0076156C" w:rsidRDefault="005D7B46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Antrenor federal,</w:t>
      </w:r>
    </w:p>
    <w:p w:rsidR="0076156C" w:rsidRDefault="005D7B4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Steluța LUCA</w:t>
      </w:r>
    </w:p>
    <w:p w:rsidR="0076156C" w:rsidRDefault="0076156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76156C">
      <w:headerReference w:type="default" r:id="rId6"/>
      <w:footerReference w:type="default" r:id="rId7"/>
      <w:pgSz w:w="12240" w:h="15840"/>
      <w:pgMar w:top="2082" w:right="1512" w:bottom="1440" w:left="1512" w:header="9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46" w:rsidRDefault="005D7B46">
      <w:r>
        <w:separator/>
      </w:r>
    </w:p>
  </w:endnote>
  <w:endnote w:type="continuationSeparator" w:id="0">
    <w:p w:rsidR="005D7B46" w:rsidRDefault="005D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6C" w:rsidRDefault="005D7B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276"/>
      <w:rPr>
        <w:rFonts w:ascii="Arial" w:eastAsia="Arial" w:hAnsi="Arial" w:cs="Arial"/>
        <w:color w:val="000000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23495</wp:posOffset>
              </wp:positionV>
              <wp:extent cx="5829300" cy="0"/>
              <wp:effectExtent l="19050" t="13970" r="19050" b="3365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23495</wp:posOffset>
              </wp:positionV>
              <wp:extent cx="5867400" cy="476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6156C" w:rsidRDefault="005D7B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20"/>
        <w:szCs w:val="20"/>
      </w:rPr>
      <w:t>FederațiaRomână de Handbal / Romanian Handball Federation</w:t>
    </w:r>
    <w:r>
      <w:rPr>
        <w:rFonts w:ascii="Arial" w:eastAsia="Arial" w:hAnsi="Arial" w:cs="Arial"/>
        <w:color w:val="000000"/>
        <w:sz w:val="16"/>
        <w:szCs w:val="16"/>
      </w:rPr>
      <w:t>Str. Av. Popa Marin nr. 2, sector 1, 011962, București, România, Tel.: 0040-21-231 89 87, 0040-21-231 89 88,</w:t>
    </w:r>
  </w:p>
  <w:p w:rsidR="0076156C" w:rsidRDefault="005D7B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Fax: 0040-21-231 89 86 </w:t>
    </w:r>
    <w:hyperlink r:id="rId2">
      <w:r>
        <w:rPr>
          <w:rFonts w:ascii="Arial" w:eastAsia="Arial" w:hAnsi="Arial" w:cs="Arial"/>
          <w:color w:val="000000"/>
          <w:sz w:val="16"/>
          <w:szCs w:val="16"/>
          <w:u w:val="single"/>
        </w:rPr>
        <w:t>frh@frh.ro</w:t>
      </w:r>
    </w:hyperlink>
    <w:hyperlink r:id="rId3">
      <w:r>
        <w:rPr>
          <w:rFonts w:ascii="Arial" w:eastAsia="Arial" w:hAnsi="Arial" w:cs="Arial"/>
          <w:color w:val="000000"/>
          <w:sz w:val="16"/>
          <w:szCs w:val="16"/>
          <w:u w:val="single"/>
        </w:rPr>
        <w:t>www.frh.ro</w:t>
      </w:r>
    </w:hyperlink>
    <w:hyperlink r:id="rId4">
      <w:r>
        <w:rPr>
          <w:rFonts w:ascii="Arial" w:eastAsia="Arial" w:hAnsi="Arial" w:cs="Arial"/>
          <w:color w:val="000000"/>
          <w:sz w:val="16"/>
          <w:szCs w:val="16"/>
          <w:u w:val="single"/>
        </w:rPr>
        <w:t>facebook.com/frh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  Cod fiscal: 4266359</w:t>
    </w:r>
    <w:r>
      <w:rPr>
        <w:noProof/>
        <w:lang w:val="en-US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2171700</wp:posOffset>
          </wp:positionH>
          <wp:positionV relativeFrom="paragraph">
            <wp:posOffset>13334</wp:posOffset>
          </wp:positionV>
          <wp:extent cx="292735" cy="153670"/>
          <wp:effectExtent l="0" t="0" r="0" b="0"/>
          <wp:wrapNone/>
          <wp:docPr id="2" name="image1.png" descr="FLIKE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LIKE-03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735" cy="153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156C" w:rsidRDefault="007615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6"/>
        <w:szCs w:val="16"/>
      </w:rPr>
    </w:pPr>
  </w:p>
  <w:p w:rsidR="0076156C" w:rsidRDefault="007615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6"/>
        <w:szCs w:val="16"/>
      </w:rPr>
    </w:pPr>
  </w:p>
  <w:p w:rsidR="0076156C" w:rsidRDefault="007615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46" w:rsidRDefault="005D7B46">
      <w:r>
        <w:separator/>
      </w:r>
    </w:p>
  </w:footnote>
  <w:footnote w:type="continuationSeparator" w:id="0">
    <w:p w:rsidR="005D7B46" w:rsidRDefault="005D7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6C" w:rsidRDefault="007615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76156C" w:rsidRDefault="007615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45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6C"/>
    <w:rsid w:val="005D7B46"/>
    <w:rsid w:val="0076156C"/>
    <w:rsid w:val="0094094A"/>
    <w:rsid w:val="00CB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7EC942-DBB8-43D7-B271-B1B5C92B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01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1F4"/>
  </w:style>
  <w:style w:type="paragraph" w:styleId="Footer">
    <w:name w:val="footer"/>
    <w:basedOn w:val="Normal"/>
    <w:link w:val="FooterChar"/>
    <w:uiPriority w:val="99"/>
    <w:unhideWhenUsed/>
    <w:rsid w:val="00CB01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h.ro/" TargetMode="External"/><Relationship Id="rId2" Type="http://schemas.openxmlformats.org/officeDocument/2006/relationships/hyperlink" Target="mailto:frh@frh.ro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facebook.com/pages/FRH-Federa%C8%9Bia-Rom%C3%A2n%C4%83-de-Handbal-Official/230146807175986?f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Radu</cp:lastModifiedBy>
  <cp:revision>3</cp:revision>
  <dcterms:created xsi:type="dcterms:W3CDTF">2023-11-15T17:43:00Z</dcterms:created>
  <dcterms:modified xsi:type="dcterms:W3CDTF">2023-11-15T17:45:00Z</dcterms:modified>
</cp:coreProperties>
</file>